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794B96">
      <w:pPr>
        <w:tabs>
          <w:tab w:val="left" w:pos="548"/>
        </w:tabs>
        <w:spacing w:line="560" w:lineRule="exact"/>
        <w:rPr>
          <w:rFonts w:hint="eastAsia" w:eastAsia="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</w:p>
    <w:p w14:paraId="72CB2FF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75" w:afterAutospacing="0" w:line="525" w:lineRule="atLeast"/>
        <w:ind w:right="0" w:firstLine="720" w:firstLineChars="20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拟纳入2025年度衔接资金项目实施计划项目清单</w:t>
      </w:r>
    </w:p>
    <w:tbl>
      <w:tblPr>
        <w:tblStyle w:val="5"/>
        <w:tblW w:w="50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1" w:type="dxa"/>
          <w:bottom w:w="0" w:type="dxa"/>
          <w:right w:w="11" w:type="dxa"/>
        </w:tblCellMar>
      </w:tblPr>
      <w:tblGrid>
        <w:gridCol w:w="711"/>
        <w:gridCol w:w="848"/>
        <w:gridCol w:w="2415"/>
        <w:gridCol w:w="1725"/>
        <w:gridCol w:w="4109"/>
        <w:gridCol w:w="1140"/>
        <w:gridCol w:w="1110"/>
        <w:gridCol w:w="1080"/>
        <w:gridCol w:w="945"/>
      </w:tblGrid>
      <w:tr w14:paraId="0EFC4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2202" w:hRule="atLeast"/>
          <w:tblHeader/>
        </w:trPr>
        <w:tc>
          <w:tcPr>
            <w:tcW w:w="252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734D9A42">
            <w:pPr>
              <w:spacing w:line="2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</w:rPr>
              <w:t>序号</w:t>
            </w:r>
          </w:p>
        </w:tc>
        <w:tc>
          <w:tcPr>
            <w:tcW w:w="301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299D9FD">
            <w:pPr>
              <w:spacing w:line="2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</w:rPr>
              <w:t>镇街</w:t>
            </w:r>
          </w:p>
        </w:tc>
        <w:tc>
          <w:tcPr>
            <w:tcW w:w="857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938A50E">
            <w:pPr>
              <w:spacing w:line="2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</w:rPr>
              <w:t>项目名称</w:t>
            </w:r>
          </w:p>
        </w:tc>
        <w:tc>
          <w:tcPr>
            <w:tcW w:w="612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3482999">
            <w:pPr>
              <w:spacing w:line="2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lang w:eastAsia="zh-CN"/>
              </w:rPr>
              <w:t>实施</w:t>
            </w:r>
            <w:r>
              <w:rPr>
                <w:rFonts w:eastAsia="黑体"/>
              </w:rPr>
              <w:t>地点</w:t>
            </w:r>
          </w:p>
        </w:tc>
        <w:tc>
          <w:tcPr>
            <w:tcW w:w="1459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A1296D9">
            <w:pPr>
              <w:spacing w:line="2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lang w:eastAsia="zh-CN"/>
              </w:rPr>
              <w:t>主要</w:t>
            </w:r>
            <w:r>
              <w:rPr>
                <w:rFonts w:eastAsia="黑体"/>
              </w:rPr>
              <w:t>建设内容</w:t>
            </w:r>
          </w:p>
        </w:tc>
        <w:tc>
          <w:tcPr>
            <w:tcW w:w="404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4354D93">
            <w:pPr>
              <w:spacing w:line="24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资金规模</w:t>
            </w:r>
            <w:r>
              <w:rPr>
                <w:rFonts w:hint="eastAsia" w:eastAsia="黑体"/>
                <w:lang w:val="en-US" w:eastAsia="zh-CN"/>
              </w:rPr>
              <w:t xml:space="preserve"> </w:t>
            </w:r>
            <w:r>
              <w:rPr>
                <w:rFonts w:hint="eastAsia" w:eastAsia="黑体"/>
                <w:lang w:eastAsia="zh-CN"/>
              </w:rPr>
              <w:t>（万元）</w:t>
            </w:r>
          </w:p>
        </w:tc>
        <w:tc>
          <w:tcPr>
            <w:tcW w:w="394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99A74DF">
            <w:pPr>
              <w:spacing w:line="240" w:lineRule="exact"/>
              <w:jc w:val="center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</w:rPr>
              <w:t>其中：省</w:t>
            </w:r>
            <w:r>
              <w:rPr>
                <w:rFonts w:hint="eastAsia" w:eastAsia="黑体"/>
                <w:lang w:val="en-US" w:eastAsia="zh-CN"/>
              </w:rPr>
              <w:t>级</w:t>
            </w:r>
            <w:r>
              <w:rPr>
                <w:rFonts w:hint="eastAsia" w:eastAsia="黑体"/>
              </w:rPr>
              <w:t>财政资金规模</w:t>
            </w:r>
            <w:r>
              <w:rPr>
                <w:rFonts w:hint="eastAsia" w:eastAsia="黑体"/>
                <w:lang w:eastAsia="zh-CN"/>
              </w:rPr>
              <w:t>（万元）</w:t>
            </w:r>
          </w:p>
        </w:tc>
        <w:tc>
          <w:tcPr>
            <w:tcW w:w="383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043B82E9">
            <w:pPr>
              <w:spacing w:line="240" w:lineRule="exact"/>
              <w:jc w:val="center"/>
              <w:rPr>
                <w:rFonts w:hint="eastAsia" w:eastAsia="黑体"/>
              </w:rPr>
            </w:pPr>
            <w:r>
              <w:rPr>
                <w:rFonts w:hint="eastAsia" w:eastAsia="黑体"/>
                <w:lang w:val="en-US" w:eastAsia="zh-CN"/>
              </w:rPr>
              <w:t>市级</w:t>
            </w:r>
            <w:r>
              <w:rPr>
                <w:rFonts w:hint="eastAsia" w:eastAsia="黑体"/>
              </w:rPr>
              <w:t>财政资金规模</w:t>
            </w:r>
            <w:r>
              <w:rPr>
                <w:rFonts w:hint="eastAsia" w:eastAsia="黑体"/>
                <w:lang w:eastAsia="zh-CN"/>
              </w:rPr>
              <w:t>（万元）</w:t>
            </w:r>
          </w:p>
        </w:tc>
        <w:tc>
          <w:tcPr>
            <w:tcW w:w="335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E74E692">
            <w:pPr>
              <w:spacing w:line="2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</w:rPr>
              <w:t>备注</w:t>
            </w:r>
          </w:p>
        </w:tc>
      </w:tr>
      <w:tr w14:paraId="5FC6B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" w:type="dxa"/>
            <w:bottom w:w="0" w:type="dxa"/>
            <w:right w:w="11" w:type="dxa"/>
          </w:tblCellMar>
        </w:tblPrEx>
        <w:trPr>
          <w:trHeight w:val="1474" w:hRule="atLeast"/>
        </w:trPr>
        <w:tc>
          <w:tcPr>
            <w:tcW w:w="252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5CBF75CC">
            <w:pPr>
              <w:spacing w:line="240" w:lineRule="exact"/>
              <w:jc w:val="center"/>
              <w:rPr>
                <w:rFonts w:hint="eastAsia" w:eastAsia="方正仿宋_GBK"/>
                <w:sz w:val="18"/>
                <w:szCs w:val="18"/>
                <w:lang w:eastAsia="zh-CN"/>
              </w:rPr>
            </w:pPr>
            <w:r>
              <w:rPr>
                <w:rFonts w:hint="eastAsia" w:eastAsia="方正仿宋_GBK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01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3D3A5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圩丰镇</w:t>
            </w:r>
          </w:p>
        </w:tc>
        <w:tc>
          <w:tcPr>
            <w:tcW w:w="857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1C63D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2025年灌云县圩丰镇富民强村建设项目（灌云县圩丰镇标准化厂房建设项目）</w:t>
            </w:r>
          </w:p>
        </w:tc>
        <w:tc>
          <w:tcPr>
            <w:tcW w:w="612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490A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圩丰镇支沟村</w:t>
            </w:r>
          </w:p>
        </w:tc>
        <w:tc>
          <w:tcPr>
            <w:tcW w:w="1459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6586D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圩丰镇整合省级富民强村资金600万元、市级财政扶持乡村重点产业资金300万元、自筹或统筹整合资金200万元，在镇工业集中区新建2栋总面积约7950平方钢架结构厂房及其配套和附属设施。</w:t>
            </w:r>
          </w:p>
        </w:tc>
        <w:tc>
          <w:tcPr>
            <w:tcW w:w="404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3E2F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  <w:tc>
          <w:tcPr>
            <w:tcW w:w="394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211F8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383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0267E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35" w:type="pct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14:paraId="7D79747F">
            <w:pPr>
              <w:spacing w:line="240" w:lineRule="exact"/>
              <w:jc w:val="center"/>
              <w:rPr>
                <w:rFonts w:eastAsia="方正仿宋_GBK"/>
                <w:sz w:val="18"/>
                <w:szCs w:val="18"/>
              </w:rPr>
            </w:pPr>
          </w:p>
        </w:tc>
      </w:tr>
    </w:tbl>
    <w:p w14:paraId="31CC770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75" w:afterAutospacing="0" w:line="525" w:lineRule="atLeast"/>
        <w:ind w:left="0" w:right="0" w:firstLine="420"/>
        <w:jc w:val="left"/>
        <w:rPr>
          <w:rFonts w:hint="eastAsia" w:ascii="方正仿宋_GB2312" w:hAnsi="方正仿宋_GB2312" w:eastAsia="方正仿宋_GB2312" w:cs="方正仿宋_GB2312"/>
          <w:color w:val="000000"/>
          <w:sz w:val="32"/>
          <w:szCs w:val="32"/>
          <w:lang w:val="en-US" w:eastAsia="zh-CN"/>
        </w:rPr>
      </w:pPr>
    </w:p>
    <w:p w14:paraId="2D86F90D"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48"/>
          <w:szCs w:val="48"/>
          <w:shd w:val="clear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E9C8DB8-AF71-40E6-A300-DA8CE68F03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662F0C9-6496-470A-B891-0AEB8BD637A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7C9CF760-0788-41DA-B343-1EF3DB94AC5D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CDEB627-5838-4B6A-A247-D49239B8735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656BF"/>
    <w:rsid w:val="026860F0"/>
    <w:rsid w:val="03A26EFC"/>
    <w:rsid w:val="285656BF"/>
    <w:rsid w:val="2A600C13"/>
    <w:rsid w:val="367161C2"/>
    <w:rsid w:val="421E4EA6"/>
    <w:rsid w:val="48DD0D98"/>
    <w:rsid w:val="734D0939"/>
    <w:rsid w:val="79D7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638</Words>
  <Characters>718</Characters>
  <Lines>0</Lines>
  <Paragraphs>0</Paragraphs>
  <TotalTime>12</TotalTime>
  <ScaleCrop>false</ScaleCrop>
  <LinksUpToDate>false</LinksUpToDate>
  <CharactersWithSpaces>752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2025-10-26T09:27:00Z</dcterms:created>
  <dc:creator>大妮子and大玥玥</dc:creator>
  <cp:lastModifiedBy>呵呵</cp:lastModifiedBy>
  <dcterms:modified xsi:type="dcterms:W3CDTF">2025-10-30T07:59:49Z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D55C28EC1E5E4BBB8C6AFF0397CAE6CA_13</vt:lpwstr>
  </property>
  <property fmtid="{D5CDD505-2E9C-101B-9397-08002B2CF9AE}" pid="4" name="KSOTemplateDocerSaveRecord">
    <vt:lpwstr>eyJoZGlkIjoiODQxNzE4ZGQ2ODIyMGNhMGFmNzY2MmJiZDRjZWYyOTUiLCJ1c2VySWQiOiIxMTIyMzE1OTYzIn0=</vt:lpwstr>
  </property>
</Properties>
</file>